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C12D" w14:textId="0281E0E5" w:rsidR="50948D78" w:rsidRDefault="50948D78" w:rsidP="50948D78">
      <w:r>
        <w:rPr>
          <w:noProof/>
          <w:lang w:val="en-CA" w:eastAsia="en-CA"/>
        </w:rPr>
        <w:drawing>
          <wp:inline distT="0" distB="0" distL="0" distR="0" wp14:anchorId="55149099" wp14:editId="4B74A04A">
            <wp:extent cx="6276976" cy="4714408"/>
            <wp:effectExtent l="0" t="0" r="0" b="0"/>
            <wp:docPr id="715366788" name="picture" title="Image result for handout for coop on the definition of the word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6" cy="471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FF9F2" w14:textId="0DE5A276" w:rsidR="2AA3A184" w:rsidRDefault="2AA3A184" w:rsidP="2AA3A184"/>
    <w:p w14:paraId="02563F88" w14:textId="1EAC741E" w:rsidR="2AA3A184" w:rsidRDefault="2AA3A184" w:rsidP="2AA3A184"/>
    <w:p w14:paraId="2D6CDF3B" w14:textId="5A698CE2" w:rsidR="2AA3A184" w:rsidRDefault="2AA3A184" w:rsidP="2AA3A184"/>
    <w:p w14:paraId="0D63E743" w14:textId="17B177D9" w:rsidR="2AA3A184" w:rsidRDefault="2AA3A184" w:rsidP="2AA3A184"/>
    <w:p w14:paraId="2BEDBA27" w14:textId="34844275" w:rsidR="2AA3A184" w:rsidRDefault="2AA3A184" w:rsidP="2AA3A184"/>
    <w:p w14:paraId="6E740FF0" w14:textId="3257E5C6" w:rsidR="2AA3A184" w:rsidRDefault="2AA3A184" w:rsidP="2AA3A184"/>
    <w:p w14:paraId="2D6588BC" w14:textId="63DBFEF4" w:rsidR="2AA3A184" w:rsidRDefault="2AA3A184" w:rsidP="2AA3A184"/>
    <w:p w14:paraId="268A8305" w14:textId="2964D1AD" w:rsidR="2AA3A184" w:rsidRDefault="2AA3A184" w:rsidP="2AA3A184"/>
    <w:p w14:paraId="0AD25392" w14:textId="2384E906" w:rsidR="2AA3A184" w:rsidRDefault="2AA3A184" w:rsidP="2AA3A184"/>
    <w:p w14:paraId="43F7E7FF" w14:textId="52D46F74" w:rsidR="2AA3A184" w:rsidRDefault="2AA3A184" w:rsidP="2AA3A184"/>
    <w:p w14:paraId="7429D087" w14:textId="4F1BC277" w:rsidR="2AA3A184" w:rsidRDefault="2AA3A184" w:rsidP="2AA3A184">
      <w:pPr>
        <w:ind w:left="360"/>
        <w:rPr>
          <w:sz w:val="48"/>
          <w:szCs w:val="48"/>
        </w:rPr>
      </w:pPr>
    </w:p>
    <w:p w14:paraId="77F166C4" w14:textId="258357F5" w:rsidR="2AA3A184" w:rsidRDefault="2AA3A184" w:rsidP="2AA3A184">
      <w:pPr>
        <w:ind w:left="360"/>
        <w:jc w:val="center"/>
        <w:rPr>
          <w:sz w:val="36"/>
          <w:szCs w:val="36"/>
        </w:rPr>
      </w:pPr>
      <w:bookmarkStart w:id="0" w:name="_GoBack"/>
      <w:bookmarkEnd w:id="0"/>
      <w:r w:rsidRPr="2AA3A184">
        <w:rPr>
          <w:sz w:val="36"/>
          <w:szCs w:val="36"/>
        </w:rPr>
        <w:lastRenderedPageBreak/>
        <w:t>Different Influences on Individual Codes of Ethics</w:t>
      </w:r>
    </w:p>
    <w:p w14:paraId="2D06074C" w14:textId="4DB9B8AC" w:rsidR="2AA3A184" w:rsidRDefault="2AA3A184" w:rsidP="2AA3A184">
      <w:pPr>
        <w:ind w:left="360"/>
        <w:rPr>
          <w:i/>
          <w:iCs/>
          <w:sz w:val="24"/>
          <w:szCs w:val="24"/>
          <w:u w:val="single"/>
        </w:rPr>
      </w:pPr>
      <w:r w:rsidRPr="2AA3A184">
        <w:rPr>
          <w:i/>
          <w:iCs/>
          <w:sz w:val="24"/>
          <w:szCs w:val="24"/>
          <w:u w:val="single"/>
        </w:rPr>
        <w:t>Directions: Be sure to include two examples in each column.</w:t>
      </w:r>
    </w:p>
    <w:tbl>
      <w:tblPr>
        <w:tblStyle w:val="GridTable1Light-Accent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2AA3A184" w14:paraId="417218BF" w14:textId="77777777" w:rsidTr="2AA3A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5B4C70D" w14:textId="122CBBBB" w:rsidR="2AA3A184" w:rsidRDefault="2AA3A184" w:rsidP="2AA3A184">
            <w:pPr>
              <w:rPr>
                <w:sz w:val="36"/>
                <w:szCs w:val="36"/>
              </w:rPr>
            </w:pPr>
            <w:r w:rsidRPr="2AA3A184">
              <w:rPr>
                <w:sz w:val="36"/>
                <w:szCs w:val="36"/>
              </w:rPr>
              <w:t>Ethics at Home</w:t>
            </w:r>
          </w:p>
        </w:tc>
        <w:tc>
          <w:tcPr>
            <w:tcW w:w="3120" w:type="dxa"/>
          </w:tcPr>
          <w:p w14:paraId="78A27A0B" w14:textId="362A701F" w:rsidR="2AA3A184" w:rsidRDefault="2AA3A184" w:rsidP="2AA3A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2AA3A184">
              <w:rPr>
                <w:sz w:val="36"/>
                <w:szCs w:val="36"/>
              </w:rPr>
              <w:t>Ethics at School</w:t>
            </w:r>
          </w:p>
        </w:tc>
        <w:tc>
          <w:tcPr>
            <w:tcW w:w="3120" w:type="dxa"/>
          </w:tcPr>
          <w:p w14:paraId="0A49CDC7" w14:textId="6C78DC6C" w:rsidR="2AA3A184" w:rsidRDefault="2AA3A184" w:rsidP="2AA3A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2AA3A184">
              <w:rPr>
                <w:sz w:val="36"/>
                <w:szCs w:val="36"/>
              </w:rPr>
              <w:t>Ethics at the Workplace</w:t>
            </w:r>
          </w:p>
        </w:tc>
      </w:tr>
      <w:tr w:rsidR="2AA3A184" w14:paraId="58445BB4" w14:textId="77777777" w:rsidTr="2AA3A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F51155C" w14:textId="1EA30C94" w:rsidR="2AA3A184" w:rsidRDefault="2AA3A184" w:rsidP="2AA3A184">
            <w:pPr>
              <w:rPr>
                <w:sz w:val="36"/>
                <w:szCs w:val="36"/>
              </w:rPr>
            </w:pPr>
          </w:p>
          <w:p w14:paraId="7D03D513" w14:textId="20241714" w:rsidR="2AA3A184" w:rsidRDefault="2AA3A184" w:rsidP="2AA3A184">
            <w:pPr>
              <w:rPr>
                <w:sz w:val="36"/>
                <w:szCs w:val="36"/>
              </w:rPr>
            </w:pPr>
          </w:p>
          <w:p w14:paraId="54252D84" w14:textId="32E6D082" w:rsidR="2AA3A184" w:rsidRDefault="2AA3A184" w:rsidP="2AA3A184">
            <w:pPr>
              <w:rPr>
                <w:sz w:val="36"/>
                <w:szCs w:val="36"/>
              </w:rPr>
            </w:pPr>
          </w:p>
          <w:p w14:paraId="4131457F" w14:textId="38F1402D" w:rsidR="2AA3A184" w:rsidRDefault="2AA3A184" w:rsidP="2AA3A184">
            <w:pPr>
              <w:rPr>
                <w:sz w:val="36"/>
                <w:szCs w:val="36"/>
              </w:rPr>
            </w:pPr>
          </w:p>
          <w:p w14:paraId="407AEC1C" w14:textId="56E17310" w:rsidR="2AA3A184" w:rsidRDefault="2AA3A184" w:rsidP="2AA3A184">
            <w:pPr>
              <w:rPr>
                <w:sz w:val="36"/>
                <w:szCs w:val="36"/>
              </w:rPr>
            </w:pPr>
          </w:p>
          <w:p w14:paraId="75454949" w14:textId="44B7BF9D" w:rsidR="2AA3A184" w:rsidRDefault="2AA3A184" w:rsidP="2AA3A184">
            <w:pPr>
              <w:rPr>
                <w:sz w:val="36"/>
                <w:szCs w:val="36"/>
              </w:rPr>
            </w:pPr>
          </w:p>
          <w:p w14:paraId="3B7D32AC" w14:textId="09575A2E" w:rsidR="2AA3A184" w:rsidRDefault="2AA3A184" w:rsidP="2AA3A184">
            <w:pPr>
              <w:rPr>
                <w:sz w:val="36"/>
                <w:szCs w:val="36"/>
              </w:rPr>
            </w:pPr>
          </w:p>
          <w:p w14:paraId="633D5DBC" w14:textId="010AA70F" w:rsidR="2AA3A184" w:rsidRDefault="2AA3A184" w:rsidP="2AA3A184">
            <w:pPr>
              <w:rPr>
                <w:sz w:val="36"/>
                <w:szCs w:val="36"/>
              </w:rPr>
            </w:pPr>
          </w:p>
          <w:p w14:paraId="2F423156" w14:textId="6AAC217B" w:rsidR="2AA3A184" w:rsidRDefault="2AA3A184" w:rsidP="2AA3A184">
            <w:pPr>
              <w:rPr>
                <w:sz w:val="36"/>
                <w:szCs w:val="36"/>
              </w:rPr>
            </w:pPr>
          </w:p>
          <w:p w14:paraId="4813393E" w14:textId="41566AA1" w:rsidR="2AA3A184" w:rsidRDefault="2AA3A184" w:rsidP="2AA3A184">
            <w:pPr>
              <w:rPr>
                <w:sz w:val="36"/>
                <w:szCs w:val="36"/>
              </w:rPr>
            </w:pPr>
          </w:p>
          <w:p w14:paraId="306B126E" w14:textId="09160875" w:rsidR="2AA3A184" w:rsidRDefault="2AA3A184" w:rsidP="2AA3A184">
            <w:pPr>
              <w:rPr>
                <w:sz w:val="36"/>
                <w:szCs w:val="36"/>
              </w:rPr>
            </w:pPr>
          </w:p>
          <w:p w14:paraId="4A39C4B1" w14:textId="0DDF5F2A" w:rsidR="2AA3A184" w:rsidRDefault="2AA3A184" w:rsidP="2AA3A184">
            <w:pPr>
              <w:rPr>
                <w:sz w:val="36"/>
                <w:szCs w:val="36"/>
              </w:rPr>
            </w:pPr>
          </w:p>
          <w:p w14:paraId="462D0C26" w14:textId="151C16A0" w:rsidR="2AA3A184" w:rsidRDefault="2AA3A184" w:rsidP="2AA3A184">
            <w:pPr>
              <w:rPr>
                <w:sz w:val="36"/>
                <w:szCs w:val="36"/>
              </w:rPr>
            </w:pPr>
          </w:p>
          <w:p w14:paraId="73A6C57E" w14:textId="1DA68590" w:rsidR="2AA3A184" w:rsidRDefault="2AA3A184" w:rsidP="2AA3A184">
            <w:pPr>
              <w:rPr>
                <w:sz w:val="36"/>
                <w:szCs w:val="36"/>
              </w:rPr>
            </w:pPr>
          </w:p>
        </w:tc>
        <w:tc>
          <w:tcPr>
            <w:tcW w:w="3120" w:type="dxa"/>
          </w:tcPr>
          <w:p w14:paraId="20A88058" w14:textId="32D463C7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FAED352" w14:textId="5E10AC26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4FD12A35" w14:textId="449C9449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1C456B89" w14:textId="1FE1737E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49DAF0AB" w14:textId="527A614B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4D4F6648" w14:textId="4F3BC253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120" w:type="dxa"/>
          </w:tcPr>
          <w:p w14:paraId="619A5CB1" w14:textId="63E613F9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43B5D9CC" w14:textId="20D2A48E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1A70B6D4" w14:textId="025909D3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1895FB24" w14:textId="7F6A61B4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0438321" w14:textId="57493FE9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1476C14" w14:textId="111C2D3A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23655836" w14:textId="18F9178D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2ABD30E5" w14:textId="5C2B30FE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6BBA750" w14:textId="6C83E36B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352755B" w14:textId="3BD33933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3E0794AF" w14:textId="77BBB550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71F77804" w14:textId="68982D6B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2B2FB2DF" w14:textId="5983363A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4FAB61AB" w14:textId="3348FC0C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1DE7E78" w14:textId="310DBE02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1767939A" w14:textId="54E6D8B2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5A100917" w14:textId="2CCF725B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14:paraId="03FDDBF1" w14:textId="231BEF5A" w:rsidR="2AA3A184" w:rsidRDefault="2AA3A184" w:rsidP="2AA3A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4464663A" w14:textId="03E8CD4D" w:rsidR="2AA3A184" w:rsidRDefault="2AA3A184" w:rsidP="701B892A">
      <w:pPr>
        <w:ind w:left="360"/>
        <w:rPr>
          <w:sz w:val="36"/>
          <w:szCs w:val="36"/>
        </w:rPr>
      </w:pPr>
    </w:p>
    <w:p w14:paraId="6B46037D" w14:textId="19EAB32E" w:rsidR="701B892A" w:rsidRDefault="701B892A" w:rsidP="701B892A">
      <w:pPr>
        <w:ind w:left="360"/>
        <w:rPr>
          <w:sz w:val="36"/>
          <w:szCs w:val="36"/>
        </w:rPr>
      </w:pPr>
    </w:p>
    <w:p w14:paraId="20234D8A" w14:textId="4DBA9875" w:rsidR="701B892A" w:rsidRDefault="701B892A" w:rsidP="701B892A">
      <w:pPr>
        <w:ind w:left="360"/>
        <w:rPr>
          <w:sz w:val="36"/>
          <w:szCs w:val="36"/>
        </w:rPr>
      </w:pPr>
    </w:p>
    <w:p w14:paraId="2BBBCA2F" w14:textId="2648BF47" w:rsidR="701B892A" w:rsidRDefault="701B892A" w:rsidP="701B892A">
      <w:pPr>
        <w:ind w:left="360"/>
        <w:rPr>
          <w:sz w:val="36"/>
          <w:szCs w:val="36"/>
        </w:rPr>
      </w:pPr>
    </w:p>
    <w:p w14:paraId="785AAAD1" w14:textId="6C1BF22E" w:rsidR="701B892A" w:rsidRDefault="701B892A" w:rsidP="701B892A">
      <w:pPr>
        <w:ind w:left="360"/>
        <w:rPr>
          <w:sz w:val="36"/>
          <w:szCs w:val="36"/>
        </w:rPr>
      </w:pPr>
    </w:p>
    <w:p w14:paraId="495E08B5" w14:textId="0BBB6A55" w:rsidR="701B892A" w:rsidRDefault="701B892A" w:rsidP="701B892A">
      <w:pPr>
        <w:ind w:left="360"/>
        <w:rPr>
          <w:sz w:val="36"/>
          <w:szCs w:val="36"/>
        </w:rPr>
      </w:pPr>
    </w:p>
    <w:p w14:paraId="7AF9BABF" w14:textId="55719277" w:rsidR="701B892A" w:rsidRDefault="701B892A" w:rsidP="701B892A">
      <w:pPr>
        <w:ind w:left="360"/>
        <w:rPr>
          <w:sz w:val="36"/>
          <w:szCs w:val="36"/>
        </w:rPr>
      </w:pPr>
    </w:p>
    <w:p w14:paraId="37347DB4" w14:textId="060B2C07" w:rsidR="701B892A" w:rsidRDefault="701B892A" w:rsidP="701B892A">
      <w:pPr>
        <w:ind w:left="360"/>
        <w:rPr>
          <w:sz w:val="36"/>
          <w:szCs w:val="36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7BCEC7BA" wp14:editId="01F04679">
            <wp:extent cx="3333750" cy="3742605"/>
            <wp:effectExtent l="0" t="0" r="0" b="0"/>
            <wp:docPr id="7816087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7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C092830" wp14:editId="4590C6DA">
            <wp:extent cx="3476776" cy="3817955"/>
            <wp:effectExtent l="0" t="0" r="0" b="0"/>
            <wp:docPr id="11016286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776" cy="38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01B8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92B"/>
    <w:multiLevelType w:val="hybridMultilevel"/>
    <w:tmpl w:val="653048C6"/>
    <w:lvl w:ilvl="0" w:tplc="22C075EA">
      <w:start w:val="1"/>
      <w:numFmt w:val="decimal"/>
      <w:lvlText w:val="%1."/>
      <w:lvlJc w:val="left"/>
      <w:pPr>
        <w:ind w:left="720" w:hanging="360"/>
      </w:pPr>
    </w:lvl>
    <w:lvl w:ilvl="1" w:tplc="2580FE0A">
      <w:start w:val="1"/>
      <w:numFmt w:val="lowerLetter"/>
      <w:lvlText w:val="%2."/>
      <w:lvlJc w:val="left"/>
      <w:pPr>
        <w:ind w:left="1440" w:hanging="360"/>
      </w:pPr>
    </w:lvl>
    <w:lvl w:ilvl="2" w:tplc="5DF03B7A">
      <w:start w:val="1"/>
      <w:numFmt w:val="lowerRoman"/>
      <w:lvlText w:val="%3."/>
      <w:lvlJc w:val="right"/>
      <w:pPr>
        <w:ind w:left="2160" w:hanging="180"/>
      </w:pPr>
    </w:lvl>
    <w:lvl w:ilvl="3" w:tplc="4732D9B0">
      <w:start w:val="1"/>
      <w:numFmt w:val="decimal"/>
      <w:lvlText w:val="%4."/>
      <w:lvlJc w:val="left"/>
      <w:pPr>
        <w:ind w:left="2880" w:hanging="360"/>
      </w:pPr>
    </w:lvl>
    <w:lvl w:ilvl="4" w:tplc="F478508C">
      <w:start w:val="1"/>
      <w:numFmt w:val="lowerLetter"/>
      <w:lvlText w:val="%5."/>
      <w:lvlJc w:val="left"/>
      <w:pPr>
        <w:ind w:left="3600" w:hanging="360"/>
      </w:pPr>
    </w:lvl>
    <w:lvl w:ilvl="5" w:tplc="A022A3D4">
      <w:start w:val="1"/>
      <w:numFmt w:val="lowerRoman"/>
      <w:lvlText w:val="%6."/>
      <w:lvlJc w:val="right"/>
      <w:pPr>
        <w:ind w:left="4320" w:hanging="180"/>
      </w:pPr>
    </w:lvl>
    <w:lvl w:ilvl="6" w:tplc="98B26222">
      <w:start w:val="1"/>
      <w:numFmt w:val="decimal"/>
      <w:lvlText w:val="%7."/>
      <w:lvlJc w:val="left"/>
      <w:pPr>
        <w:ind w:left="5040" w:hanging="360"/>
      </w:pPr>
    </w:lvl>
    <w:lvl w:ilvl="7" w:tplc="0A20B7E8">
      <w:start w:val="1"/>
      <w:numFmt w:val="lowerLetter"/>
      <w:lvlText w:val="%8."/>
      <w:lvlJc w:val="left"/>
      <w:pPr>
        <w:ind w:left="5760" w:hanging="360"/>
      </w:pPr>
    </w:lvl>
    <w:lvl w:ilvl="8" w:tplc="F19473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E7EE61"/>
    <w:rsid w:val="00B1017D"/>
    <w:rsid w:val="00D53078"/>
    <w:rsid w:val="0A4DC99B"/>
    <w:rsid w:val="2AA3A184"/>
    <w:rsid w:val="2E96671E"/>
    <w:rsid w:val="50948D78"/>
    <w:rsid w:val="5E18FE72"/>
    <w:rsid w:val="701B892A"/>
    <w:rsid w:val="7BE7E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411A"/>
  <w15:chartTrackingRefBased/>
  <w15:docId w15:val="{610F8770-93C9-4E3C-A766-19DA413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Freelandt-Humphrey</dc:creator>
  <cp:keywords/>
  <dc:description/>
  <cp:lastModifiedBy>Jennifer Freelandt-Humphrey</cp:lastModifiedBy>
  <cp:revision>2</cp:revision>
  <dcterms:created xsi:type="dcterms:W3CDTF">2018-03-08T14:59:00Z</dcterms:created>
  <dcterms:modified xsi:type="dcterms:W3CDTF">2018-03-19T13:19:00Z</dcterms:modified>
</cp:coreProperties>
</file>