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6780" w:rsidRDefault="00596780" w:rsidP="00596780">
      <w:pPr>
        <w:shd w:val="clear" w:color="auto" w:fill="FFFFFF"/>
        <w:spacing w:after="75" w:line="240" w:lineRule="auto"/>
        <w:outlineLvl w:val="0"/>
      </w:pPr>
      <w:r>
        <w:fldChar w:fldCharType="begin"/>
      </w:r>
      <w:r>
        <w:instrText xml:space="preserve"> HYPERLINK "</w:instrText>
      </w:r>
      <w:r w:rsidRPr="00596780">
        <w:instrText>http://www.ehow.com/how_2122474_set-smart-goals.html</w:instrText>
      </w:r>
      <w:r>
        <w:instrText xml:space="preserve">" </w:instrText>
      </w:r>
      <w:r>
        <w:fldChar w:fldCharType="separate"/>
      </w:r>
      <w:r w:rsidRPr="004942B9">
        <w:rPr>
          <w:rStyle w:val="Hyperlink"/>
        </w:rPr>
        <w:t>http://www.ehow.com/how_2122474_set-smart-goals.html</w:t>
      </w:r>
      <w:r>
        <w:fldChar w:fldCharType="end"/>
      </w:r>
    </w:p>
    <w:p w:rsidR="00596780" w:rsidRPr="00596780" w:rsidRDefault="00596780" w:rsidP="00596780">
      <w:pPr>
        <w:shd w:val="clear" w:color="auto" w:fill="FFFFFF"/>
        <w:spacing w:after="75" w:line="240" w:lineRule="auto"/>
        <w:outlineLvl w:val="0"/>
        <w:rPr>
          <w:rFonts w:ascii="Arial" w:eastAsia="Times New Roman" w:hAnsi="Arial" w:cs="Arial"/>
          <w:b/>
          <w:bCs/>
          <w:color w:val="000000"/>
          <w:kern w:val="36"/>
          <w:sz w:val="45"/>
          <w:szCs w:val="45"/>
        </w:rPr>
      </w:pPr>
      <w:r w:rsidRPr="00596780">
        <w:rPr>
          <w:rFonts w:ascii="Arial" w:eastAsia="Times New Roman" w:hAnsi="Arial" w:cs="Arial"/>
          <w:b/>
          <w:bCs/>
          <w:color w:val="000000"/>
          <w:kern w:val="36"/>
          <w:sz w:val="45"/>
          <w:szCs w:val="45"/>
        </w:rPr>
        <w:t>How to Set SMART Goals</w:t>
      </w:r>
    </w:p>
    <w:p w:rsidR="00596780" w:rsidRPr="00596780" w:rsidRDefault="00596780" w:rsidP="00596780">
      <w:pPr>
        <w:shd w:val="clear" w:color="auto" w:fill="FFFFFF"/>
        <w:spacing w:after="0" w:line="240" w:lineRule="auto"/>
        <w:rPr>
          <w:rFonts w:ascii="Arial" w:eastAsia="Times New Roman" w:hAnsi="Arial" w:cs="Arial"/>
          <w:color w:val="000000"/>
          <w:sz w:val="24"/>
          <w:szCs w:val="24"/>
        </w:rPr>
      </w:pPr>
      <w:r w:rsidRPr="00596780">
        <w:rPr>
          <w:rFonts w:ascii="Arial" w:eastAsia="Times New Roman" w:hAnsi="Arial" w:cs="Arial"/>
          <w:color w:val="A9A9A9"/>
          <w:sz w:val="24"/>
          <w:szCs w:val="24"/>
        </w:rPr>
        <w:t xml:space="preserve">By an </w:t>
      </w:r>
      <w:proofErr w:type="spellStart"/>
      <w:r w:rsidRPr="00596780">
        <w:rPr>
          <w:rFonts w:ascii="Arial" w:eastAsia="Times New Roman" w:hAnsi="Arial" w:cs="Arial"/>
          <w:color w:val="A9A9A9"/>
          <w:sz w:val="24"/>
          <w:szCs w:val="24"/>
        </w:rPr>
        <w:t>eHow</w:t>
      </w:r>
      <w:proofErr w:type="spellEnd"/>
      <w:r w:rsidRPr="00596780">
        <w:rPr>
          <w:rFonts w:ascii="Arial" w:eastAsia="Times New Roman" w:hAnsi="Arial" w:cs="Arial"/>
          <w:color w:val="A9A9A9"/>
          <w:sz w:val="24"/>
          <w:szCs w:val="24"/>
        </w:rPr>
        <w:t xml:space="preserve"> Contributor</w:t>
      </w:r>
    </w:p>
    <w:p w:rsidR="00596780" w:rsidRPr="00596780" w:rsidRDefault="00596780" w:rsidP="00596780">
      <w:pPr>
        <w:shd w:val="clear" w:color="auto" w:fill="FFFFFF"/>
        <w:spacing w:after="0" w:line="240" w:lineRule="auto"/>
        <w:jc w:val="both"/>
        <w:rPr>
          <w:rFonts w:ascii="Georgia" w:eastAsia="Times New Roman" w:hAnsi="Georgia" w:cs="Arial"/>
          <w:i/>
          <w:iCs/>
          <w:color w:val="666666"/>
          <w:sz w:val="23"/>
          <w:szCs w:val="23"/>
        </w:rPr>
      </w:pPr>
      <w:r w:rsidRPr="00596780">
        <w:rPr>
          <w:rFonts w:ascii="Georgia" w:eastAsia="Times New Roman" w:hAnsi="Georgia" w:cs="Arial"/>
          <w:i/>
          <w:iCs/>
          <w:color w:val="666666"/>
          <w:sz w:val="23"/>
          <w:szCs w:val="23"/>
        </w:rPr>
        <w:t xml:space="preserve">Success in any area depends on designing an effective goal-setting strategy. By developing a clear picture of exactly what you hope to accomplish and determining what specific actions you need to accomplish it, you can more easily tell when you've succeeded in reaching your goal. To do this, use the following steps to set SMART goals. </w:t>
      </w:r>
    </w:p>
    <w:p w:rsidR="00596780" w:rsidRDefault="00596780" w:rsidP="00596780">
      <w:pPr>
        <w:spacing w:after="0" w:line="240" w:lineRule="auto"/>
        <w:rPr>
          <w:rFonts w:ascii="Arial" w:eastAsia="Times New Roman" w:hAnsi="Arial" w:cs="Arial"/>
          <w:color w:val="000000"/>
          <w:sz w:val="24"/>
          <w:szCs w:val="24"/>
        </w:rPr>
      </w:pPr>
      <w:r w:rsidRPr="00596780">
        <w:rPr>
          <w:rFonts w:ascii="Arial" w:eastAsia="Times New Roman" w:hAnsi="Arial" w:cs="Arial"/>
          <w:color w:val="000000"/>
          <w:sz w:val="24"/>
          <w:szCs w:val="24"/>
        </w:rPr>
        <w:br/>
        <w:t xml:space="preserve">Read more: </w:t>
      </w:r>
      <w:hyperlink r:id="rId5" w:anchor="ixzz2gaBA1j6x" w:history="1">
        <w:r w:rsidRPr="00596780">
          <w:rPr>
            <w:rFonts w:ascii="Museo Slab 500" w:eastAsia="Times New Roman" w:hAnsi="Museo Slab 500" w:cs="Arial"/>
            <w:color w:val="003399"/>
            <w:sz w:val="24"/>
            <w:szCs w:val="24"/>
          </w:rPr>
          <w:t>http://www.ehow.com/how_2122474_set-smart-goals.html#ixzz2gaBA1j6x</w:t>
        </w:r>
      </w:hyperlink>
    </w:p>
    <w:p w:rsidR="00596780" w:rsidRPr="00596780" w:rsidRDefault="00596780" w:rsidP="00596780">
      <w:pPr>
        <w:shd w:val="clear" w:color="auto" w:fill="FFFFFF"/>
        <w:spacing w:before="100" w:beforeAutospacing="1" w:after="100" w:afterAutospacing="1" w:line="240" w:lineRule="auto"/>
        <w:outlineLvl w:val="1"/>
        <w:rPr>
          <w:rFonts w:ascii="Museo Slab 500" w:eastAsia="Times New Roman" w:hAnsi="Museo Slab 500" w:cs="Arial"/>
          <w:color w:val="000000"/>
          <w:sz w:val="36"/>
          <w:szCs w:val="36"/>
        </w:rPr>
      </w:pPr>
      <w:r w:rsidRPr="00596780">
        <w:rPr>
          <w:rFonts w:ascii="Museo Slab 500" w:eastAsia="Times New Roman" w:hAnsi="Museo Slab 500" w:cs="Arial"/>
          <w:color w:val="000000"/>
          <w:sz w:val="36"/>
          <w:szCs w:val="36"/>
        </w:rPr>
        <w:t>Instructions</w:t>
      </w:r>
    </w:p>
    <w:p w:rsidR="00596780" w:rsidRPr="00596780" w:rsidRDefault="00596780" w:rsidP="00596780">
      <w:pPr>
        <w:numPr>
          <w:ilvl w:val="1"/>
          <w:numId w:val="2"/>
        </w:numPr>
        <w:shd w:val="clear" w:color="auto" w:fill="FFFFFF"/>
        <w:tabs>
          <w:tab w:val="clear" w:pos="1440"/>
          <w:tab w:val="num" w:pos="630"/>
        </w:tabs>
        <w:spacing w:before="150" w:beforeAutospacing="1" w:after="150" w:line="240" w:lineRule="auto"/>
        <w:ind w:left="270" w:hanging="270"/>
        <w:rPr>
          <w:rFonts w:ascii="Arial" w:eastAsia="Times New Roman" w:hAnsi="Arial" w:cs="Arial"/>
          <w:color w:val="000000"/>
          <w:sz w:val="24"/>
          <w:szCs w:val="24"/>
        </w:rPr>
      </w:pPr>
      <w:proofErr w:type="gramStart"/>
      <w:r w:rsidRPr="00596780">
        <w:rPr>
          <w:rFonts w:ascii="Museo Slab 500" w:eastAsia="Times New Roman" w:hAnsi="Museo Slab 500" w:cs="Arial"/>
          <w:i/>
          <w:iCs/>
          <w:color w:val="FE7201"/>
          <w:sz w:val="28"/>
          <w:szCs w:val="28"/>
        </w:rPr>
        <w:t>1</w:t>
      </w:r>
      <w:r>
        <w:rPr>
          <w:rFonts w:ascii="Museo Slab 500" w:eastAsia="Times New Roman" w:hAnsi="Museo Slab 500" w:cs="Arial"/>
          <w:i/>
          <w:iCs/>
          <w:color w:val="FE7201"/>
          <w:sz w:val="24"/>
          <w:szCs w:val="24"/>
        </w:rPr>
        <w:t xml:space="preserve">  </w:t>
      </w:r>
      <w:r w:rsidRPr="00596780">
        <w:rPr>
          <w:rFonts w:ascii="Arial" w:eastAsia="Times New Roman" w:hAnsi="Arial" w:cs="Arial"/>
          <w:color w:val="000000"/>
          <w:sz w:val="24"/>
          <w:szCs w:val="24"/>
        </w:rPr>
        <w:t>Make</w:t>
      </w:r>
      <w:proofErr w:type="gramEnd"/>
      <w:r w:rsidRPr="00596780">
        <w:rPr>
          <w:rFonts w:ascii="Arial" w:eastAsia="Times New Roman" w:hAnsi="Arial" w:cs="Arial"/>
          <w:color w:val="000000"/>
          <w:sz w:val="24"/>
          <w:szCs w:val="24"/>
        </w:rPr>
        <w:t xml:space="preserve"> your goals Specific. This is the "S" in "SMART goals." Know precisely what you hope to achieve. This is the only way you'll be able to tell whether you've actually succeeded in achieving it.</w:t>
      </w:r>
    </w:p>
    <w:p w:rsidR="00596780" w:rsidRPr="00596780" w:rsidRDefault="00596780" w:rsidP="00596780">
      <w:pPr>
        <w:numPr>
          <w:ilvl w:val="1"/>
          <w:numId w:val="2"/>
        </w:numPr>
        <w:shd w:val="clear" w:color="auto" w:fill="FFFFFF"/>
        <w:spacing w:before="150" w:beforeAutospacing="1" w:after="150" w:line="240" w:lineRule="auto"/>
        <w:ind w:left="360"/>
        <w:rPr>
          <w:rFonts w:ascii="Arial" w:eastAsia="Times New Roman" w:hAnsi="Arial" w:cs="Arial"/>
          <w:color w:val="000000"/>
          <w:sz w:val="24"/>
          <w:szCs w:val="24"/>
        </w:rPr>
      </w:pPr>
      <w:proofErr w:type="gramStart"/>
      <w:r w:rsidRPr="00596780">
        <w:rPr>
          <w:rFonts w:ascii="Museo Slab 500" w:eastAsia="Times New Roman" w:hAnsi="Museo Slab 500" w:cs="Arial"/>
          <w:i/>
          <w:iCs/>
          <w:color w:val="FE7201"/>
          <w:sz w:val="28"/>
          <w:szCs w:val="28"/>
        </w:rPr>
        <w:t>2</w:t>
      </w:r>
      <w:r w:rsidRPr="00596780">
        <w:rPr>
          <w:rFonts w:ascii="Museo Slab 500" w:eastAsia="Times New Roman" w:hAnsi="Museo Slab 500" w:cs="Arial"/>
          <w:i/>
          <w:iCs/>
          <w:color w:val="FE7201"/>
          <w:sz w:val="24"/>
          <w:szCs w:val="24"/>
        </w:rPr>
        <w:t xml:space="preserve">  </w:t>
      </w:r>
      <w:r w:rsidRPr="00596780">
        <w:rPr>
          <w:rFonts w:ascii="Arial" w:eastAsia="Times New Roman" w:hAnsi="Arial" w:cs="Arial"/>
          <w:color w:val="000000"/>
          <w:sz w:val="24"/>
          <w:szCs w:val="24"/>
        </w:rPr>
        <w:t>Create</w:t>
      </w:r>
      <w:proofErr w:type="gramEnd"/>
      <w:r w:rsidRPr="00596780">
        <w:rPr>
          <w:rFonts w:ascii="Arial" w:eastAsia="Times New Roman" w:hAnsi="Arial" w:cs="Arial"/>
          <w:color w:val="000000"/>
          <w:sz w:val="24"/>
          <w:szCs w:val="24"/>
        </w:rPr>
        <w:t xml:space="preserve"> goals that are Measurable. This is the "M" in "SMART goals." Devise a method for quantifying the degree to which you've met your original objectives. Do this in terms of money saved, pounds lost, time spent exercising, test grades earned, or any other numeric indicator that will show you how close you came to meeting your goal.</w:t>
      </w:r>
    </w:p>
    <w:p w:rsidR="00596780" w:rsidRPr="00596780" w:rsidRDefault="00596780" w:rsidP="00596780">
      <w:pPr>
        <w:numPr>
          <w:ilvl w:val="1"/>
          <w:numId w:val="2"/>
        </w:numPr>
        <w:shd w:val="clear" w:color="auto" w:fill="FFFFFF"/>
        <w:spacing w:before="150" w:beforeAutospacing="1" w:after="150" w:line="240" w:lineRule="auto"/>
        <w:ind w:left="360"/>
        <w:rPr>
          <w:rFonts w:ascii="Arial" w:eastAsia="Times New Roman" w:hAnsi="Arial" w:cs="Arial"/>
          <w:color w:val="000000"/>
          <w:sz w:val="24"/>
          <w:szCs w:val="24"/>
        </w:rPr>
      </w:pPr>
      <w:r w:rsidRPr="00596780">
        <w:rPr>
          <w:rFonts w:ascii="Museo Slab 500" w:eastAsia="Times New Roman" w:hAnsi="Museo Slab 500" w:cs="Arial"/>
          <w:i/>
          <w:iCs/>
          <w:color w:val="FE7201"/>
          <w:sz w:val="28"/>
          <w:szCs w:val="28"/>
        </w:rPr>
        <w:t>3</w:t>
      </w:r>
      <w:r w:rsidRPr="00596780">
        <w:rPr>
          <w:rFonts w:ascii="Arial" w:eastAsia="Times New Roman" w:hAnsi="Arial" w:cs="Arial"/>
          <w:color w:val="000000"/>
          <w:sz w:val="28"/>
          <w:szCs w:val="28"/>
        </w:rPr>
        <w:t xml:space="preserve">  </w:t>
      </w:r>
      <w:r w:rsidRPr="00596780">
        <w:rPr>
          <w:rFonts w:ascii="Arial" w:eastAsia="Times New Roman" w:hAnsi="Arial" w:cs="Arial"/>
          <w:color w:val="000000"/>
          <w:sz w:val="24"/>
          <w:szCs w:val="24"/>
        </w:rPr>
        <w:t xml:space="preserve"> Establish goals that are Attainable. This is the "A" in "SMART goals." Rather than setting lofty but unreachable objectives, stretch yourself, but at the same time be reasonable. Goals that are impossible to achieve can never bring you lasting satisfaction or success.</w:t>
      </w:r>
    </w:p>
    <w:p w:rsidR="00596780" w:rsidRPr="00596780" w:rsidRDefault="00596780" w:rsidP="00596780">
      <w:pPr>
        <w:numPr>
          <w:ilvl w:val="1"/>
          <w:numId w:val="2"/>
        </w:numPr>
        <w:shd w:val="clear" w:color="auto" w:fill="FFFFFF"/>
        <w:spacing w:before="150" w:beforeAutospacing="1" w:after="150" w:line="240" w:lineRule="auto"/>
        <w:ind w:left="360"/>
        <w:rPr>
          <w:rFonts w:ascii="Arial" w:eastAsia="Times New Roman" w:hAnsi="Arial" w:cs="Arial"/>
          <w:color w:val="000000"/>
          <w:sz w:val="24"/>
          <w:szCs w:val="24"/>
        </w:rPr>
      </w:pPr>
      <w:proofErr w:type="gramStart"/>
      <w:r w:rsidRPr="00596780">
        <w:rPr>
          <w:rFonts w:ascii="Museo Slab 500" w:eastAsia="Times New Roman" w:hAnsi="Museo Slab 500" w:cs="Arial"/>
          <w:i/>
          <w:iCs/>
          <w:color w:val="FE7201"/>
          <w:sz w:val="28"/>
          <w:szCs w:val="28"/>
        </w:rPr>
        <w:t>4</w:t>
      </w:r>
      <w:r>
        <w:rPr>
          <w:rFonts w:ascii="Museo Slab 500" w:eastAsia="Times New Roman" w:hAnsi="Museo Slab 500" w:cs="Arial"/>
          <w:i/>
          <w:iCs/>
          <w:color w:val="FE7201"/>
          <w:sz w:val="42"/>
          <w:szCs w:val="42"/>
        </w:rPr>
        <w:t xml:space="preserve">  </w:t>
      </w:r>
      <w:r w:rsidRPr="00596780">
        <w:rPr>
          <w:rFonts w:ascii="Arial" w:eastAsia="Times New Roman" w:hAnsi="Arial" w:cs="Arial"/>
          <w:color w:val="000000"/>
          <w:sz w:val="24"/>
          <w:szCs w:val="24"/>
        </w:rPr>
        <w:t>Attempt</w:t>
      </w:r>
      <w:proofErr w:type="gramEnd"/>
      <w:r w:rsidRPr="00596780">
        <w:rPr>
          <w:rFonts w:ascii="Arial" w:eastAsia="Times New Roman" w:hAnsi="Arial" w:cs="Arial"/>
          <w:color w:val="000000"/>
          <w:sz w:val="24"/>
          <w:szCs w:val="24"/>
        </w:rPr>
        <w:t xml:space="preserve"> goals that are Realistic. This is the "R" in "SMART goals." This will help prevent unnecessary frustration as you attempt to reach the standard you've set for yourself.</w:t>
      </w:r>
    </w:p>
    <w:p w:rsidR="00596780" w:rsidRPr="00596780" w:rsidRDefault="00596780" w:rsidP="00596780">
      <w:pPr>
        <w:numPr>
          <w:ilvl w:val="1"/>
          <w:numId w:val="2"/>
        </w:numPr>
        <w:shd w:val="clear" w:color="auto" w:fill="FFFFFF"/>
        <w:spacing w:before="150" w:beforeAutospacing="1" w:after="150" w:line="240" w:lineRule="auto"/>
        <w:ind w:left="360"/>
        <w:rPr>
          <w:rFonts w:ascii="Arial" w:eastAsia="Times New Roman" w:hAnsi="Arial" w:cs="Arial"/>
          <w:color w:val="000000"/>
          <w:sz w:val="24"/>
          <w:szCs w:val="24"/>
        </w:rPr>
      </w:pPr>
      <w:proofErr w:type="gramStart"/>
      <w:r w:rsidRPr="00596780">
        <w:rPr>
          <w:rFonts w:ascii="Museo Slab 500" w:eastAsia="Times New Roman" w:hAnsi="Museo Slab 500" w:cs="Arial"/>
          <w:i/>
          <w:iCs/>
          <w:color w:val="FE7201"/>
          <w:sz w:val="28"/>
          <w:szCs w:val="28"/>
        </w:rPr>
        <w:t>5</w:t>
      </w:r>
      <w:r>
        <w:rPr>
          <w:rFonts w:ascii="Museo Slab 500" w:eastAsia="Times New Roman" w:hAnsi="Museo Slab 500" w:cs="Arial"/>
          <w:i/>
          <w:iCs/>
          <w:color w:val="FE7201"/>
          <w:sz w:val="42"/>
          <w:szCs w:val="42"/>
        </w:rPr>
        <w:t xml:space="preserve">  </w:t>
      </w:r>
      <w:r w:rsidRPr="00596780">
        <w:rPr>
          <w:rFonts w:ascii="Arial" w:eastAsia="Times New Roman" w:hAnsi="Arial" w:cs="Arial"/>
          <w:color w:val="000000"/>
          <w:sz w:val="24"/>
          <w:szCs w:val="24"/>
        </w:rPr>
        <w:t>Set</w:t>
      </w:r>
      <w:proofErr w:type="gramEnd"/>
      <w:r w:rsidRPr="00596780">
        <w:rPr>
          <w:rFonts w:ascii="Arial" w:eastAsia="Times New Roman" w:hAnsi="Arial" w:cs="Arial"/>
          <w:color w:val="000000"/>
          <w:sz w:val="24"/>
          <w:szCs w:val="24"/>
        </w:rPr>
        <w:t xml:space="preserve"> goals that are Timely. This is the "T" in "SMART goals." Goals that have no deadline might as well not be goals at all, because you'll have little </w:t>
      </w:r>
      <w:hyperlink r:id="rId6" w:history="1">
        <w:r w:rsidRPr="00596780">
          <w:rPr>
            <w:rFonts w:ascii="Museo Slab 500" w:eastAsia="Times New Roman" w:hAnsi="Museo Slab 500" w:cs="Arial"/>
            <w:color w:val="009900"/>
            <w:sz w:val="24"/>
            <w:szCs w:val="24"/>
            <w:bdr w:val="none" w:sz="0" w:space="0" w:color="auto" w:frame="1"/>
          </w:rPr>
          <w:t>incentive</w:t>
        </w:r>
        <w:r w:rsidRPr="00596780">
          <w:rPr>
            <w:rFonts w:ascii="Museo Slab 500" w:eastAsia="Times New Roman" w:hAnsi="Museo Slab 500" w:cs="Arial"/>
            <w:noProof/>
            <w:color w:val="0000FF"/>
            <w:sz w:val="24"/>
            <w:szCs w:val="24"/>
            <w:lang w:val="en-CA" w:eastAsia="en-CA"/>
          </w:rPr>
          <w:drawing>
            <wp:inline distT="0" distB="0" distL="0" distR="0" wp14:anchorId="62B13D03" wp14:editId="447E87D6">
              <wp:extent cx="101600" cy="101600"/>
              <wp:effectExtent l="0" t="0" r="0" b="0"/>
              <wp:docPr id="2"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hyperlink>
      <w:r w:rsidRPr="00596780">
        <w:rPr>
          <w:rFonts w:ascii="Arial" w:eastAsia="Times New Roman" w:hAnsi="Arial" w:cs="Arial"/>
          <w:color w:val="000000"/>
          <w:sz w:val="24"/>
          <w:szCs w:val="24"/>
        </w:rPr>
        <w:t xml:space="preserve"> to achieve them. Setting a realistic time-frame for your accomplishments helps you maintain momentum and follow through with the completion of your tasks.</w:t>
      </w:r>
    </w:p>
    <w:p w:rsidR="00596780" w:rsidRPr="00596780" w:rsidRDefault="00596780" w:rsidP="00596780">
      <w:pPr>
        <w:numPr>
          <w:ilvl w:val="1"/>
          <w:numId w:val="2"/>
        </w:numPr>
        <w:shd w:val="clear" w:color="auto" w:fill="FFFFFF"/>
        <w:spacing w:before="150" w:beforeAutospacing="1" w:after="150" w:line="240" w:lineRule="auto"/>
        <w:ind w:left="360"/>
        <w:rPr>
          <w:rFonts w:ascii="Arial" w:eastAsia="Times New Roman" w:hAnsi="Arial" w:cs="Arial"/>
          <w:color w:val="000000"/>
          <w:sz w:val="24"/>
          <w:szCs w:val="24"/>
        </w:rPr>
      </w:pPr>
      <w:proofErr w:type="gramStart"/>
      <w:r w:rsidRPr="00596780">
        <w:rPr>
          <w:rFonts w:ascii="Museo Slab 500" w:eastAsia="Times New Roman" w:hAnsi="Museo Slab 500" w:cs="Arial"/>
          <w:i/>
          <w:iCs/>
          <w:color w:val="FE7201"/>
          <w:sz w:val="28"/>
          <w:szCs w:val="28"/>
        </w:rPr>
        <w:t>6</w:t>
      </w:r>
      <w:r>
        <w:rPr>
          <w:rFonts w:ascii="Museo Slab 500" w:eastAsia="Times New Roman" w:hAnsi="Museo Slab 500" w:cs="Arial"/>
          <w:i/>
          <w:iCs/>
          <w:color w:val="FE7201"/>
          <w:sz w:val="42"/>
          <w:szCs w:val="42"/>
        </w:rPr>
        <w:t xml:space="preserve">  </w:t>
      </w:r>
      <w:r w:rsidRPr="00596780">
        <w:rPr>
          <w:rFonts w:ascii="Arial" w:eastAsia="Times New Roman" w:hAnsi="Arial" w:cs="Arial"/>
          <w:color w:val="000000"/>
          <w:sz w:val="24"/>
          <w:szCs w:val="24"/>
        </w:rPr>
        <w:t>Review</w:t>
      </w:r>
      <w:proofErr w:type="gramEnd"/>
      <w:r w:rsidRPr="00596780">
        <w:rPr>
          <w:rFonts w:ascii="Arial" w:eastAsia="Times New Roman" w:hAnsi="Arial" w:cs="Arial"/>
          <w:color w:val="000000"/>
          <w:sz w:val="24"/>
          <w:szCs w:val="24"/>
        </w:rPr>
        <w:t xml:space="preserve"> your goals regularly, continually reevaluating them against the above steps to make sure that each important component is present. Once you've confirmed that each goal is Specific, Measurable, Attainable, Realistic and Timely, follow the final step listed below.</w:t>
      </w:r>
    </w:p>
    <w:p w:rsidR="00596780" w:rsidRPr="00596780" w:rsidRDefault="00596780" w:rsidP="00596780">
      <w:pPr>
        <w:numPr>
          <w:ilvl w:val="1"/>
          <w:numId w:val="2"/>
        </w:numPr>
        <w:shd w:val="clear" w:color="auto" w:fill="FFFFFF"/>
        <w:spacing w:before="150" w:beforeAutospacing="1" w:after="150" w:line="240" w:lineRule="auto"/>
        <w:ind w:left="360"/>
        <w:rPr>
          <w:rFonts w:ascii="Arial" w:eastAsia="Times New Roman" w:hAnsi="Arial" w:cs="Arial"/>
          <w:color w:val="000000"/>
          <w:sz w:val="24"/>
          <w:szCs w:val="24"/>
        </w:rPr>
      </w:pPr>
      <w:proofErr w:type="gramStart"/>
      <w:r w:rsidRPr="00596780">
        <w:rPr>
          <w:rFonts w:ascii="Museo Slab 500" w:eastAsia="Times New Roman" w:hAnsi="Museo Slab 500" w:cs="Arial"/>
          <w:i/>
          <w:iCs/>
          <w:color w:val="FE7201"/>
          <w:sz w:val="28"/>
          <w:szCs w:val="28"/>
        </w:rPr>
        <w:t>7</w:t>
      </w:r>
      <w:r>
        <w:rPr>
          <w:rFonts w:ascii="Museo Slab 500" w:eastAsia="Times New Roman" w:hAnsi="Museo Slab 500" w:cs="Arial"/>
          <w:i/>
          <w:iCs/>
          <w:color w:val="FE7201"/>
          <w:sz w:val="42"/>
          <w:szCs w:val="42"/>
        </w:rPr>
        <w:t xml:space="preserve">  </w:t>
      </w:r>
      <w:r w:rsidRPr="00596780">
        <w:rPr>
          <w:rFonts w:ascii="Arial" w:eastAsia="Times New Roman" w:hAnsi="Arial" w:cs="Arial"/>
          <w:color w:val="000000"/>
          <w:sz w:val="24"/>
          <w:szCs w:val="24"/>
        </w:rPr>
        <w:t>Go</w:t>
      </w:r>
      <w:proofErr w:type="gramEnd"/>
      <w:r w:rsidRPr="00596780">
        <w:rPr>
          <w:rFonts w:ascii="Arial" w:eastAsia="Times New Roman" w:hAnsi="Arial" w:cs="Arial"/>
          <w:color w:val="000000"/>
          <w:sz w:val="24"/>
          <w:szCs w:val="24"/>
        </w:rPr>
        <w:t xml:space="preserve"> for it! When you follow a "SMART" strategy like this one, you can hardly help but succeed!</w:t>
      </w:r>
    </w:p>
    <w:p w:rsidR="00596780" w:rsidRDefault="00596780" w:rsidP="00596780">
      <w:pPr>
        <w:ind w:left="360" w:hanging="360"/>
      </w:pPr>
      <w:r w:rsidRPr="00596780">
        <w:rPr>
          <w:rFonts w:ascii="Arial" w:eastAsia="Times New Roman" w:hAnsi="Arial" w:cs="Arial"/>
          <w:color w:val="000000"/>
          <w:sz w:val="24"/>
          <w:szCs w:val="24"/>
        </w:rPr>
        <w:br/>
        <w:t xml:space="preserve">Read more: </w:t>
      </w:r>
      <w:hyperlink r:id="rId8" w:anchor="ixzz2gaBUHnHz" w:history="1">
        <w:r w:rsidRPr="00596780">
          <w:rPr>
            <w:rFonts w:ascii="Museo Slab 500" w:eastAsia="Times New Roman" w:hAnsi="Museo Slab 500" w:cs="Arial"/>
            <w:color w:val="003399"/>
            <w:sz w:val="24"/>
            <w:szCs w:val="24"/>
          </w:rPr>
          <w:t>http://www.ehow.com/how_2122474_set-smart-goals.html#ixzz2gaBUHnHz</w:t>
        </w:r>
      </w:hyperlink>
    </w:p>
    <w:sectPr w:rsidR="00596780" w:rsidSect="0059678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lab 5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193F"/>
    <w:multiLevelType w:val="multilevel"/>
    <w:tmpl w:val="5538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F5825"/>
    <w:multiLevelType w:val="multilevel"/>
    <w:tmpl w:val="8B3E7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80"/>
    <w:rsid w:val="002152CC"/>
    <w:rsid w:val="0032710E"/>
    <w:rsid w:val="00361BDD"/>
    <w:rsid w:val="003F2831"/>
    <w:rsid w:val="0041599C"/>
    <w:rsid w:val="004470B7"/>
    <w:rsid w:val="00505388"/>
    <w:rsid w:val="00533F04"/>
    <w:rsid w:val="00596780"/>
    <w:rsid w:val="007C3E87"/>
    <w:rsid w:val="00882245"/>
    <w:rsid w:val="00A84038"/>
    <w:rsid w:val="00B024B0"/>
    <w:rsid w:val="00B315D9"/>
    <w:rsid w:val="00BC6B2D"/>
    <w:rsid w:val="00C7120F"/>
    <w:rsid w:val="00C83774"/>
    <w:rsid w:val="00D47696"/>
    <w:rsid w:val="00E84FB8"/>
    <w:rsid w:val="00F9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2AB30-EFE1-4D60-B332-A7FF7CBA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780"/>
    <w:rPr>
      <w:color w:val="0000FF" w:themeColor="hyperlink"/>
      <w:u w:val="single"/>
    </w:rPr>
  </w:style>
  <w:style w:type="paragraph" w:styleId="BalloonText">
    <w:name w:val="Balloon Text"/>
    <w:basedOn w:val="Normal"/>
    <w:link w:val="BalloonTextChar"/>
    <w:uiPriority w:val="99"/>
    <w:semiHidden/>
    <w:unhideWhenUsed/>
    <w:rsid w:val="0059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424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88973037">
          <w:marLeft w:val="0"/>
          <w:marRight w:val="0"/>
          <w:marTop w:val="0"/>
          <w:marBottom w:val="0"/>
          <w:divBdr>
            <w:top w:val="none" w:sz="0" w:space="0" w:color="auto"/>
            <w:left w:val="none" w:sz="0" w:space="0" w:color="auto"/>
            <w:bottom w:val="none" w:sz="0" w:space="0" w:color="auto"/>
            <w:right w:val="none" w:sz="0" w:space="0" w:color="auto"/>
          </w:divBdr>
          <w:divsChild>
            <w:div w:id="1012877915">
              <w:marLeft w:val="0"/>
              <w:marRight w:val="0"/>
              <w:marTop w:val="0"/>
              <w:marBottom w:val="0"/>
              <w:divBdr>
                <w:top w:val="none" w:sz="0" w:space="0" w:color="auto"/>
                <w:left w:val="none" w:sz="0" w:space="0" w:color="auto"/>
                <w:bottom w:val="none" w:sz="0" w:space="0" w:color="auto"/>
                <w:right w:val="none" w:sz="0" w:space="0" w:color="auto"/>
              </w:divBdr>
              <w:divsChild>
                <w:div w:id="1985691897">
                  <w:marLeft w:val="0"/>
                  <w:marRight w:val="0"/>
                  <w:marTop w:val="0"/>
                  <w:marBottom w:val="0"/>
                  <w:divBdr>
                    <w:top w:val="none" w:sz="0" w:space="0" w:color="auto"/>
                    <w:left w:val="none" w:sz="0" w:space="0" w:color="auto"/>
                    <w:bottom w:val="none" w:sz="0" w:space="0" w:color="auto"/>
                    <w:right w:val="none" w:sz="0" w:space="0" w:color="auto"/>
                  </w:divBdr>
                  <w:divsChild>
                    <w:div w:id="617688304">
                      <w:marLeft w:val="0"/>
                      <w:marRight w:val="0"/>
                      <w:marTop w:val="0"/>
                      <w:marBottom w:val="0"/>
                      <w:divBdr>
                        <w:top w:val="none" w:sz="0" w:space="0" w:color="auto"/>
                        <w:left w:val="none" w:sz="0" w:space="0" w:color="auto"/>
                        <w:bottom w:val="none" w:sz="0" w:space="0" w:color="auto"/>
                        <w:right w:val="none" w:sz="0" w:space="0" w:color="auto"/>
                      </w:divBdr>
                      <w:divsChild>
                        <w:div w:id="1730765838">
                          <w:marLeft w:val="0"/>
                          <w:marRight w:val="0"/>
                          <w:marTop w:val="0"/>
                          <w:marBottom w:val="0"/>
                          <w:divBdr>
                            <w:top w:val="none" w:sz="0" w:space="0" w:color="auto"/>
                            <w:left w:val="none" w:sz="0" w:space="0" w:color="auto"/>
                            <w:bottom w:val="none" w:sz="0" w:space="0" w:color="auto"/>
                            <w:right w:val="none" w:sz="0" w:space="0" w:color="auto"/>
                          </w:divBdr>
                          <w:divsChild>
                            <w:div w:id="14026781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0705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99948529">
          <w:marLeft w:val="0"/>
          <w:marRight w:val="0"/>
          <w:marTop w:val="0"/>
          <w:marBottom w:val="0"/>
          <w:divBdr>
            <w:top w:val="none" w:sz="0" w:space="0" w:color="auto"/>
            <w:left w:val="none" w:sz="0" w:space="0" w:color="auto"/>
            <w:bottom w:val="none" w:sz="0" w:space="0" w:color="auto"/>
            <w:right w:val="none" w:sz="0" w:space="0" w:color="auto"/>
          </w:divBdr>
          <w:divsChild>
            <w:div w:id="1690064215">
              <w:marLeft w:val="525"/>
              <w:marRight w:val="0"/>
              <w:marTop w:val="0"/>
              <w:marBottom w:val="0"/>
              <w:divBdr>
                <w:top w:val="none" w:sz="0" w:space="0" w:color="auto"/>
                <w:left w:val="none" w:sz="0" w:space="0" w:color="auto"/>
                <w:bottom w:val="none" w:sz="0" w:space="0" w:color="auto"/>
                <w:right w:val="none" w:sz="0" w:space="0" w:color="auto"/>
              </w:divBdr>
              <w:divsChild>
                <w:div w:id="979193590">
                  <w:marLeft w:val="0"/>
                  <w:marRight w:val="0"/>
                  <w:marTop w:val="0"/>
                  <w:marBottom w:val="0"/>
                  <w:divBdr>
                    <w:top w:val="none" w:sz="0" w:space="0" w:color="auto"/>
                    <w:left w:val="none" w:sz="0" w:space="0" w:color="auto"/>
                    <w:bottom w:val="none" w:sz="0" w:space="0" w:color="auto"/>
                    <w:right w:val="none" w:sz="0" w:space="0" w:color="auto"/>
                  </w:divBdr>
                </w:div>
              </w:divsChild>
            </w:div>
            <w:div w:id="1175413715">
              <w:marLeft w:val="525"/>
              <w:marRight w:val="0"/>
              <w:marTop w:val="0"/>
              <w:marBottom w:val="0"/>
              <w:divBdr>
                <w:top w:val="none" w:sz="0" w:space="0" w:color="auto"/>
                <w:left w:val="none" w:sz="0" w:space="0" w:color="auto"/>
                <w:bottom w:val="none" w:sz="0" w:space="0" w:color="auto"/>
                <w:right w:val="none" w:sz="0" w:space="0" w:color="auto"/>
              </w:divBdr>
              <w:divsChild>
                <w:div w:id="347485650">
                  <w:marLeft w:val="0"/>
                  <w:marRight w:val="0"/>
                  <w:marTop w:val="0"/>
                  <w:marBottom w:val="0"/>
                  <w:divBdr>
                    <w:top w:val="none" w:sz="0" w:space="0" w:color="auto"/>
                    <w:left w:val="none" w:sz="0" w:space="0" w:color="auto"/>
                    <w:bottom w:val="none" w:sz="0" w:space="0" w:color="auto"/>
                    <w:right w:val="none" w:sz="0" w:space="0" w:color="auto"/>
                  </w:divBdr>
                </w:div>
              </w:divsChild>
            </w:div>
            <w:div w:id="27413036">
              <w:marLeft w:val="0"/>
              <w:marRight w:val="0"/>
              <w:marTop w:val="0"/>
              <w:marBottom w:val="0"/>
              <w:divBdr>
                <w:top w:val="none" w:sz="0" w:space="0" w:color="auto"/>
                <w:left w:val="none" w:sz="0" w:space="0" w:color="auto"/>
                <w:bottom w:val="none" w:sz="0" w:space="0" w:color="auto"/>
                <w:right w:val="none" w:sz="0" w:space="0" w:color="auto"/>
              </w:divBdr>
              <w:divsChild>
                <w:div w:id="1330868509">
                  <w:marLeft w:val="0"/>
                  <w:marRight w:val="0"/>
                  <w:marTop w:val="0"/>
                  <w:marBottom w:val="0"/>
                  <w:divBdr>
                    <w:top w:val="none" w:sz="0" w:space="0" w:color="auto"/>
                    <w:left w:val="none" w:sz="0" w:space="0" w:color="auto"/>
                    <w:bottom w:val="none" w:sz="0" w:space="0" w:color="auto"/>
                    <w:right w:val="none" w:sz="0" w:space="0" w:color="auto"/>
                  </w:divBdr>
                  <w:divsChild>
                    <w:div w:id="895822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0722683">
              <w:marLeft w:val="525"/>
              <w:marRight w:val="0"/>
              <w:marTop w:val="0"/>
              <w:marBottom w:val="0"/>
              <w:divBdr>
                <w:top w:val="none" w:sz="0" w:space="0" w:color="auto"/>
                <w:left w:val="none" w:sz="0" w:space="0" w:color="auto"/>
                <w:bottom w:val="none" w:sz="0" w:space="0" w:color="auto"/>
                <w:right w:val="none" w:sz="0" w:space="0" w:color="auto"/>
              </w:divBdr>
              <w:divsChild>
                <w:div w:id="539129001">
                  <w:marLeft w:val="0"/>
                  <w:marRight w:val="0"/>
                  <w:marTop w:val="0"/>
                  <w:marBottom w:val="0"/>
                  <w:divBdr>
                    <w:top w:val="none" w:sz="0" w:space="0" w:color="auto"/>
                    <w:left w:val="none" w:sz="0" w:space="0" w:color="auto"/>
                    <w:bottom w:val="none" w:sz="0" w:space="0" w:color="auto"/>
                    <w:right w:val="none" w:sz="0" w:space="0" w:color="auto"/>
                  </w:divBdr>
                </w:div>
              </w:divsChild>
            </w:div>
            <w:div w:id="425656968">
              <w:marLeft w:val="525"/>
              <w:marRight w:val="0"/>
              <w:marTop w:val="0"/>
              <w:marBottom w:val="0"/>
              <w:divBdr>
                <w:top w:val="none" w:sz="0" w:space="0" w:color="auto"/>
                <w:left w:val="none" w:sz="0" w:space="0" w:color="auto"/>
                <w:bottom w:val="none" w:sz="0" w:space="0" w:color="auto"/>
                <w:right w:val="none" w:sz="0" w:space="0" w:color="auto"/>
              </w:divBdr>
              <w:divsChild>
                <w:div w:id="1369181292">
                  <w:marLeft w:val="0"/>
                  <w:marRight w:val="0"/>
                  <w:marTop w:val="0"/>
                  <w:marBottom w:val="0"/>
                  <w:divBdr>
                    <w:top w:val="none" w:sz="0" w:space="0" w:color="auto"/>
                    <w:left w:val="none" w:sz="0" w:space="0" w:color="auto"/>
                    <w:bottom w:val="none" w:sz="0" w:space="0" w:color="auto"/>
                    <w:right w:val="none" w:sz="0" w:space="0" w:color="auto"/>
                  </w:divBdr>
                </w:div>
              </w:divsChild>
            </w:div>
            <w:div w:id="1429544812">
              <w:marLeft w:val="525"/>
              <w:marRight w:val="0"/>
              <w:marTop w:val="0"/>
              <w:marBottom w:val="0"/>
              <w:divBdr>
                <w:top w:val="none" w:sz="0" w:space="0" w:color="auto"/>
                <w:left w:val="none" w:sz="0" w:space="0" w:color="auto"/>
                <w:bottom w:val="none" w:sz="0" w:space="0" w:color="auto"/>
                <w:right w:val="none" w:sz="0" w:space="0" w:color="auto"/>
              </w:divBdr>
              <w:divsChild>
                <w:div w:id="681905262">
                  <w:marLeft w:val="0"/>
                  <w:marRight w:val="0"/>
                  <w:marTop w:val="0"/>
                  <w:marBottom w:val="0"/>
                  <w:divBdr>
                    <w:top w:val="none" w:sz="0" w:space="0" w:color="auto"/>
                    <w:left w:val="none" w:sz="0" w:space="0" w:color="auto"/>
                    <w:bottom w:val="none" w:sz="0" w:space="0" w:color="auto"/>
                    <w:right w:val="none" w:sz="0" w:space="0" w:color="auto"/>
                  </w:divBdr>
                </w:div>
              </w:divsChild>
            </w:div>
            <w:div w:id="677082805">
              <w:marLeft w:val="525"/>
              <w:marRight w:val="0"/>
              <w:marTop w:val="0"/>
              <w:marBottom w:val="0"/>
              <w:divBdr>
                <w:top w:val="none" w:sz="0" w:space="0" w:color="auto"/>
                <w:left w:val="none" w:sz="0" w:space="0" w:color="auto"/>
                <w:bottom w:val="none" w:sz="0" w:space="0" w:color="auto"/>
                <w:right w:val="none" w:sz="0" w:space="0" w:color="auto"/>
              </w:divBdr>
              <w:divsChild>
                <w:div w:id="31344022">
                  <w:marLeft w:val="0"/>
                  <w:marRight w:val="0"/>
                  <w:marTop w:val="0"/>
                  <w:marBottom w:val="0"/>
                  <w:divBdr>
                    <w:top w:val="none" w:sz="0" w:space="0" w:color="auto"/>
                    <w:left w:val="none" w:sz="0" w:space="0" w:color="auto"/>
                    <w:bottom w:val="none" w:sz="0" w:space="0" w:color="auto"/>
                    <w:right w:val="none" w:sz="0" w:space="0" w:color="auto"/>
                  </w:divBdr>
                </w:div>
              </w:divsChild>
            </w:div>
            <w:div w:id="928659634">
              <w:marLeft w:val="525"/>
              <w:marRight w:val="0"/>
              <w:marTop w:val="0"/>
              <w:marBottom w:val="0"/>
              <w:divBdr>
                <w:top w:val="none" w:sz="0" w:space="0" w:color="auto"/>
                <w:left w:val="none" w:sz="0" w:space="0" w:color="auto"/>
                <w:bottom w:val="none" w:sz="0" w:space="0" w:color="auto"/>
                <w:right w:val="none" w:sz="0" w:space="0" w:color="auto"/>
              </w:divBdr>
              <w:divsChild>
                <w:div w:id="5155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2122474_set-smart-goal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how_2122474_set-smart-goals.html" TargetMode="External"/><Relationship Id="rId5" Type="http://schemas.openxmlformats.org/officeDocument/2006/relationships/hyperlink" Target="http://www.ehow.com/how_2122474_set-smart-goal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Malcolm     (ASD-W)</dc:creator>
  <cp:lastModifiedBy>Jennifer Freelandt-Humphrey</cp:lastModifiedBy>
  <cp:revision>2</cp:revision>
  <cp:lastPrinted>2018-03-19T13:41:00Z</cp:lastPrinted>
  <dcterms:created xsi:type="dcterms:W3CDTF">2018-03-19T17:14:00Z</dcterms:created>
  <dcterms:modified xsi:type="dcterms:W3CDTF">2018-03-19T17:14:00Z</dcterms:modified>
</cp:coreProperties>
</file>